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2A" w:rsidRPr="002A2E2A" w:rsidRDefault="002A2E2A" w:rsidP="00B216E2">
      <w:pPr>
        <w:jc w:val="both"/>
        <w:rPr>
          <w:b/>
        </w:rPr>
      </w:pPr>
      <w:r w:rsidRPr="002A2E2A">
        <w:rPr>
          <w:b/>
        </w:rPr>
        <w:t xml:space="preserve">Návod na </w:t>
      </w:r>
      <w:proofErr w:type="spellStart"/>
      <w:r w:rsidRPr="002A2E2A">
        <w:rPr>
          <w:b/>
        </w:rPr>
        <w:t>samozahřívací</w:t>
      </w:r>
      <w:proofErr w:type="spellEnd"/>
      <w:r w:rsidRPr="002A2E2A">
        <w:rPr>
          <w:b/>
        </w:rPr>
        <w:t xml:space="preserve"> vložky s turmalinem</w:t>
      </w:r>
    </w:p>
    <w:p w:rsidR="002A2E2A" w:rsidRDefault="002A2E2A" w:rsidP="00B216E2">
      <w:pPr>
        <w:jc w:val="both"/>
      </w:pPr>
      <w:proofErr w:type="spellStart"/>
      <w:r>
        <w:t>Samozahřívací</w:t>
      </w:r>
      <w:proofErr w:type="spellEnd"/>
      <w:r>
        <w:t xml:space="preserve"> vložky do </w:t>
      </w:r>
      <w:proofErr w:type="gramStart"/>
      <w:r>
        <w:t>bot  s Turmalinem</w:t>
      </w:r>
      <w:proofErr w:type="gramEnd"/>
      <w:r>
        <w:t xml:space="preserve"> - ten akceleruje teplo absorbované z těla a zahřívá místo aplikace. Tyto </w:t>
      </w:r>
      <w:proofErr w:type="spellStart"/>
      <w:r>
        <w:t>samozahřívací</w:t>
      </w:r>
      <w:proofErr w:type="spellEnd"/>
      <w:r>
        <w:t xml:space="preserve"> vložky do bot  s </w:t>
      </w:r>
      <w:r w:rsidR="008157C1">
        <w:t>t</w:t>
      </w:r>
      <w:bookmarkStart w:id="0" w:name="_GoBack"/>
      <w:bookmarkEnd w:id="0"/>
      <w:r>
        <w:t xml:space="preserve">urmalinem zvyšují cirkulaci krevních toků, buněčného metabolismu a během 15-20 minut  ucítíte až překvapivé teplo. Bez nutnosti nabíjení. </w:t>
      </w:r>
    </w:p>
    <w:p w:rsidR="002A2E2A" w:rsidRDefault="002A2E2A" w:rsidP="00B216E2">
      <w:pPr>
        <w:jc w:val="both"/>
      </w:pPr>
      <w:r>
        <w:t xml:space="preserve">Měřená velikost v cm 40 = 25cm, 41=25,5cm, </w:t>
      </w:r>
    </w:p>
    <w:p w:rsidR="002A2E2A" w:rsidRDefault="002A2E2A" w:rsidP="00B216E2">
      <w:pPr>
        <w:jc w:val="both"/>
      </w:pPr>
      <w:proofErr w:type="spellStart"/>
      <w:r>
        <w:t>Samozahřívací</w:t>
      </w:r>
      <w:proofErr w:type="spellEnd"/>
      <w:r>
        <w:t xml:space="preserve"> vložky do bot s Turmalinem obsahují krystalický </w:t>
      </w:r>
      <w:proofErr w:type="spellStart"/>
      <w:r>
        <w:t>tourmalin</w:t>
      </w:r>
      <w:proofErr w:type="spellEnd"/>
      <w:r>
        <w:t xml:space="preserve"> /turmalin/ - krystaly a </w:t>
      </w:r>
      <w:proofErr w:type="spellStart"/>
      <w:r>
        <w:t>mikrokrystaly</w:t>
      </w:r>
      <w:proofErr w:type="spellEnd"/>
      <w:r>
        <w:t xml:space="preserve"> </w:t>
      </w:r>
      <w:proofErr w:type="spellStart"/>
      <w:r>
        <w:t>tourmalinu</w:t>
      </w:r>
      <w:proofErr w:type="spellEnd"/>
      <w:r>
        <w:t xml:space="preserve"> vetkané do vláken. Tím se účinky krystalického </w:t>
      </w:r>
      <w:proofErr w:type="spellStart"/>
      <w:r>
        <w:t>tourmalinu</w:t>
      </w:r>
      <w:proofErr w:type="spellEnd"/>
      <w:r>
        <w:t xml:space="preserve"> násobí. </w:t>
      </w:r>
    </w:p>
    <w:p w:rsidR="002A2E2A" w:rsidRDefault="002A2E2A" w:rsidP="00B216E2">
      <w:pPr>
        <w:jc w:val="both"/>
      </w:pPr>
      <w:r>
        <w:t xml:space="preserve">Kladný vliv na organismus: </w:t>
      </w:r>
    </w:p>
    <w:p w:rsidR="00E86A7E" w:rsidRDefault="002A2E2A" w:rsidP="00B216E2">
      <w:pPr>
        <w:jc w:val="both"/>
      </w:pPr>
      <w:r>
        <w:t xml:space="preserve">dlouhovlnné infračervené záření, které </w:t>
      </w:r>
      <w:proofErr w:type="spellStart"/>
      <w:r>
        <w:t>tourmalin</w:t>
      </w:r>
      <w:proofErr w:type="spellEnd"/>
      <w:r>
        <w:t xml:space="preserve"> začíná vydávat při ohřevu od pokožky, blahodárně působí na bolesti v oblasti kloubů, prstů a chodidel. Vytváří záporné ionty a magnetické pole, které pronikají do hloubky a ničí aktivní radikály a jiné škodlivé látky. Použitím </w:t>
      </w:r>
      <w:proofErr w:type="spellStart"/>
      <w:r>
        <w:t>tourmalinových</w:t>
      </w:r>
      <w:proofErr w:type="spellEnd"/>
      <w:r>
        <w:t xml:space="preserve"> vložek tak můžeme blahodárně ovlivňovat i celou řadu dalších, zdánlivě vzdálených části těla bez nutnosti použití elektřiny.</w:t>
      </w:r>
    </w:p>
    <w:p w:rsidR="002A2E2A" w:rsidRDefault="002A2E2A" w:rsidP="00B216E2">
      <w:pPr>
        <w:jc w:val="both"/>
      </w:pPr>
    </w:p>
    <w:p w:rsidR="00B216E2" w:rsidRDefault="002A2E2A" w:rsidP="00B216E2">
      <w:pPr>
        <w:jc w:val="both"/>
      </w:pPr>
      <w:r>
        <w:t xml:space="preserve">Vložky </w:t>
      </w:r>
      <w:r w:rsidR="00B216E2">
        <w:t xml:space="preserve">vložte do </w:t>
      </w:r>
      <w:proofErr w:type="gramStart"/>
      <w:r w:rsidR="00B216E2">
        <w:t>bot  turmalínem</w:t>
      </w:r>
      <w:proofErr w:type="gramEnd"/>
      <w:r w:rsidR="00B216E2">
        <w:t xml:space="preserve"> k pokožce. Pro potlačení pocitu chladu vyčkejte 15 – 20 minut, než vložky začnou hřát. Po 5 – 20 minutách dle individuálních dispozic ucítíte teplo. Terapeuticky aplikujte jak je Vám příjemné. Pro případ, kdy </w:t>
      </w:r>
      <w:proofErr w:type="gramStart"/>
      <w:r w:rsidR="00B216E2">
        <w:t>jsou</w:t>
      </w:r>
      <w:proofErr w:type="gramEnd"/>
      <w:r w:rsidR="00B216E2">
        <w:t xml:space="preserve"> již nohy dostatečně zahřáty </w:t>
      </w:r>
      <w:proofErr w:type="gramStart"/>
      <w:r w:rsidR="00B216E2">
        <w:t>mějte</w:t>
      </w:r>
      <w:proofErr w:type="gramEnd"/>
      <w:r w:rsidR="00B216E2">
        <w:t xml:space="preserve"> po ruce náhradní běžné vložky. Pozn. zarudnutí pokožky a pocit mírného pálení při aplikaci je normální a po aplikaci zakrátko zmizí.</w:t>
      </w:r>
    </w:p>
    <w:p w:rsidR="00B216E2" w:rsidRDefault="00B216E2" w:rsidP="00B216E2">
      <w:pPr>
        <w:jc w:val="both"/>
      </w:pPr>
      <w:r>
        <w:t xml:space="preserve">Uchovávejte na suchém čistém místě, nevystavujte vysokým teplotám a slunci. Neperte v pračce, nežehlete, nesušte v sušičce. Je-li výrobek ušpiněn, lze jej velice šetrně ručně, jinak stačí jen otřít turmalínovou plochu hadříkem a použít desinfekční přípravek (ve spreji). </w:t>
      </w:r>
    </w:p>
    <w:p w:rsidR="00B216E2" w:rsidRDefault="00B216E2" w:rsidP="00B216E2">
      <w:pPr>
        <w:jc w:val="both"/>
      </w:pPr>
      <w:r>
        <w:t>Upozornění:</w:t>
      </w:r>
    </w:p>
    <w:p w:rsidR="00B216E2" w:rsidRDefault="00B216E2" w:rsidP="00B216E2">
      <w:pPr>
        <w:jc w:val="both"/>
      </w:pPr>
      <w:r>
        <w:t xml:space="preserve">Nepoužívejte v případě vysokých horeček, necítíte – </w:t>
      </w:r>
      <w:proofErr w:type="spellStart"/>
      <w:r>
        <w:t>li</w:t>
      </w:r>
      <w:proofErr w:type="spellEnd"/>
      <w:r>
        <w:t xml:space="preserve"> se dobře – je Vám např. na zvracení, nepřikládejte na přímá poranění, nebo na oblasti s kožním onemocněním. Nepoužívejte v těhotenství a během kojení.</w:t>
      </w:r>
    </w:p>
    <w:p w:rsidR="002A2E2A" w:rsidRDefault="002A2E2A" w:rsidP="002A2E2A"/>
    <w:p w:rsidR="002A2E2A" w:rsidRDefault="002A2E2A" w:rsidP="002A2E2A"/>
    <w:p w:rsidR="002A2E2A" w:rsidRDefault="002A2E2A" w:rsidP="002A2E2A">
      <w:r w:rsidRPr="002A2E2A">
        <w:t>TERKO-CZ s.r.</w:t>
      </w:r>
      <w:proofErr w:type="gramStart"/>
      <w:r w:rsidRPr="002A2E2A">
        <w:t>o.</w:t>
      </w:r>
      <w:r w:rsidR="00674808">
        <w:t xml:space="preserve">, </w:t>
      </w:r>
      <w:r w:rsidRPr="002A2E2A">
        <w:t xml:space="preserve"> Nám.</w:t>
      </w:r>
      <w:proofErr w:type="gramEnd"/>
      <w:r w:rsidRPr="002A2E2A">
        <w:t xml:space="preserve"> Míru 279 277 35 Mšeno</w:t>
      </w:r>
      <w:r w:rsidR="00674808">
        <w:t>, tel.</w:t>
      </w:r>
      <w:r w:rsidRPr="002A2E2A">
        <w:t xml:space="preserve"> 777 769 1</w:t>
      </w:r>
      <w:r w:rsidR="00674808">
        <w:t>00</w:t>
      </w:r>
      <w:r w:rsidRPr="002A2E2A">
        <w:t xml:space="preserve"> tel: 315 693</w:t>
      </w:r>
      <w:r w:rsidR="00674808">
        <w:t> </w:t>
      </w:r>
      <w:r w:rsidRPr="002A2E2A">
        <w:t>060</w:t>
      </w:r>
      <w:r w:rsidR="00674808">
        <w:t xml:space="preserve">, </w:t>
      </w:r>
      <w:r w:rsidRPr="002A2E2A">
        <w:t xml:space="preserve"> </w:t>
      </w:r>
      <w:hyperlink r:id="rId5" w:history="1">
        <w:r w:rsidR="00674808" w:rsidRPr="00863AF4">
          <w:rPr>
            <w:rStyle w:val="Hypertextovodkaz"/>
          </w:rPr>
          <w:t>odbyt@terko.cz</w:t>
        </w:r>
      </w:hyperlink>
      <w:r w:rsidR="00674808">
        <w:t xml:space="preserve">, </w:t>
      </w:r>
      <w:hyperlink r:id="rId6" w:history="1">
        <w:r w:rsidR="00674808" w:rsidRPr="00863AF4">
          <w:rPr>
            <w:rStyle w:val="Hypertextovodkaz"/>
          </w:rPr>
          <w:t>www.terko.cz</w:t>
        </w:r>
      </w:hyperlink>
      <w:r w:rsidR="00674808">
        <w:t xml:space="preserve">, </w:t>
      </w:r>
      <w:r w:rsidRPr="002A2E2A">
        <w:t xml:space="preserve"> facebook.com/Terko.cz</w:t>
      </w:r>
    </w:p>
    <w:sectPr w:rsidR="002A2E2A" w:rsidSect="000B0CA8">
      <w:type w:val="continuous"/>
      <w:pgSz w:w="11907" w:h="16840" w:code="9"/>
      <w:pgMar w:top="1417" w:right="1417" w:bottom="1417" w:left="1417" w:header="0" w:footer="2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2A"/>
    <w:rsid w:val="000B0CA8"/>
    <w:rsid w:val="002A2E2A"/>
    <w:rsid w:val="00674808"/>
    <w:rsid w:val="008157C1"/>
    <w:rsid w:val="009A006A"/>
    <w:rsid w:val="00B216E2"/>
    <w:rsid w:val="00E8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48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48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rko.cz" TargetMode="External"/><Relationship Id="rId5" Type="http://schemas.openxmlformats.org/officeDocument/2006/relationships/hyperlink" Target="mailto:odbyt@ter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Jirovská</dc:creator>
  <cp:lastModifiedBy>Lenka Jirovská</cp:lastModifiedBy>
  <cp:revision>4</cp:revision>
  <cp:lastPrinted>2021-11-17T09:47:00Z</cp:lastPrinted>
  <dcterms:created xsi:type="dcterms:W3CDTF">2021-11-17T09:32:00Z</dcterms:created>
  <dcterms:modified xsi:type="dcterms:W3CDTF">2021-11-17T09:49:00Z</dcterms:modified>
</cp:coreProperties>
</file>