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Magnetický stabilizátor lokte – řemínek na tenisový loket </w:t>
      </w: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 turmalínem odstraňuje bolesti revmatoidního a degenerativního původu.</w:t>
      </w:r>
      <w:r w:rsidRPr="003F5FD7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Pomáhá také odstraňovat městnání a snižuje otoky.</w:t>
      </w:r>
      <w:r w:rsidRPr="003F5FD7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Urychluje metabolismus a krevní oběh v tkáních, čímž zkracuje dobu jejich hojení po úrazech.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3F5FD7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Správné použití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Řemínek</w:t>
      </w:r>
      <w:r w:rsidRPr="003F5FD7">
        <w:rPr>
          <w:rFonts w:ascii="Arial" w:eastAsia="Times New Roman" w:hAnsi="Arial" w:cs="Arial"/>
          <w:sz w:val="21"/>
          <w:szCs w:val="21"/>
          <w:lang w:eastAsia="cs-CZ"/>
        </w:rPr>
        <w:t xml:space="preserve"> obsahuje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krystaly</w:t>
      </w:r>
      <w:r w:rsidRPr="003F5FD7">
        <w:rPr>
          <w:rFonts w:ascii="Arial" w:eastAsia="Times New Roman" w:hAnsi="Arial" w:cs="Arial"/>
          <w:sz w:val="21"/>
          <w:szCs w:val="21"/>
          <w:lang w:eastAsia="cs-CZ"/>
        </w:rPr>
        <w:t xml:space="preserve"> turmalínu, po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chvíli vzniká horko na</w:t>
      </w:r>
      <w:r w:rsidRPr="003F5FD7">
        <w:rPr>
          <w:rFonts w:ascii="Arial" w:eastAsia="Times New Roman" w:hAnsi="Arial" w:cs="Arial"/>
          <w:sz w:val="21"/>
          <w:szCs w:val="21"/>
          <w:lang w:eastAsia="cs-CZ"/>
        </w:rPr>
        <w:t xml:space="preserve"> místě, na které byl aplikován. V takovém případě j</w:t>
      </w:r>
      <w:r>
        <w:rPr>
          <w:rFonts w:ascii="Arial" w:eastAsia="Times New Roman" w:hAnsi="Arial" w:cs="Arial"/>
          <w:sz w:val="21"/>
          <w:szCs w:val="21"/>
          <w:lang w:eastAsia="cs-CZ"/>
        </w:rPr>
        <w:t>ej</w:t>
      </w:r>
      <w:r w:rsidRPr="003F5FD7">
        <w:rPr>
          <w:rFonts w:ascii="Arial" w:eastAsia="Times New Roman" w:hAnsi="Arial" w:cs="Arial"/>
          <w:sz w:val="21"/>
          <w:szCs w:val="21"/>
          <w:lang w:eastAsia="cs-CZ"/>
        </w:rPr>
        <w:t xml:space="preserve"> sejměte a chvíli počkejte, než se teplota vrátí do normálu. </w:t>
      </w:r>
      <w:r>
        <w:rPr>
          <w:rFonts w:ascii="Arial" w:eastAsia="Times New Roman" w:hAnsi="Arial" w:cs="Arial"/>
          <w:b/>
          <w:bCs/>
          <w:sz w:val="21"/>
          <w:szCs w:val="21"/>
          <w:lang w:eastAsia="cs-CZ"/>
        </w:rPr>
        <w:t>M</w:t>
      </w: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ěl</w:t>
      </w:r>
      <w:r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by</w:t>
      </w: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být používán přibližně 1-2 hodin denně.</w:t>
      </w:r>
    </w:p>
    <w:p w:rsidR="003F5FD7" w:rsidRPr="003F5FD7" w:rsidRDefault="003F5FD7" w:rsidP="003F5FD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noProof/>
          <w:sz w:val="21"/>
          <w:szCs w:val="21"/>
          <w:lang w:eastAsia="cs-CZ"/>
        </w:rPr>
        <w:drawing>
          <wp:inline distT="0" distB="0" distL="0" distR="0">
            <wp:extent cx="5760720" cy="3839210"/>
            <wp:effectExtent l="0" t="0" r="0" b="8890"/>
            <wp:docPr id="5" name="Obrázek 5" descr="MAGNETICKÝ STABILIZÁTOR LOKTE ŘEMÍNEK NA TENISOVÝ LOKET ORTÉZA TURMALÍN Kód výrobce Y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TICKÝ STABILIZÁTOR LOKTE ŘEMÍNEK NA TENISOVÝ LOKET ORTÉZA TURMALÍN Kód výrobce Y46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3F5FD7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Jak funguje magnetick</w:t>
      </w:r>
      <w:r>
        <w:rPr>
          <w:rFonts w:ascii="Arial" w:eastAsia="Times New Roman" w:hAnsi="Arial" w:cs="Arial"/>
          <w:b/>
          <w:bCs/>
          <w:sz w:val="27"/>
          <w:szCs w:val="27"/>
          <w:lang w:eastAsia="cs-CZ"/>
        </w:rPr>
        <w:t>ý</w:t>
      </w:r>
      <w:r w:rsidRPr="003F5FD7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řemínek s turmalínem a kdy by se měl používat?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Turmalín je minerál se zvláštními vlastnostmi. Patří do skupiny křemičitanů. Jeho součástí je mj. železo, hliník, hořčík, lithium, sodík a draslík. Působí na lidské tělo vyzařováním d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louhých </w:t>
      </w:r>
      <w:r w:rsidRPr="003F5FD7">
        <w:rPr>
          <w:rFonts w:ascii="Arial" w:eastAsia="Times New Roman" w:hAnsi="Arial" w:cs="Arial"/>
          <w:sz w:val="21"/>
          <w:szCs w:val="21"/>
          <w:lang w:eastAsia="cs-CZ"/>
        </w:rPr>
        <w:t>infračervených vln, které při kontaktu s pokožkou vyzařují záporné ionty. Díky přirozeným vlastnostem turmalínu působí proti bolesti a zánětu. Urychluje metabolismus a stimuluje imunitní systém. Zlepšuje také krevní oběh a odstraňuje toxiny. Řemínek obsahuje kromě krystalů turmalínu také čtyři magnety, které pomáhají obnovit přirozenou elektromagnetickou rovnováhu v těle. Po nanesení na tělo vytváří příjemné terapeutické teplo.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Magnetick</w:t>
      </w:r>
      <w:r>
        <w:rPr>
          <w:rFonts w:ascii="Arial" w:eastAsia="Times New Roman" w:hAnsi="Arial" w:cs="Arial"/>
          <w:sz w:val="21"/>
          <w:szCs w:val="21"/>
          <w:lang w:eastAsia="cs-CZ"/>
        </w:rPr>
        <w:t>ý</w:t>
      </w:r>
      <w:r w:rsidRPr="003F5FD7">
        <w:rPr>
          <w:rFonts w:ascii="Arial" w:eastAsia="Times New Roman" w:hAnsi="Arial" w:cs="Arial"/>
          <w:sz w:val="21"/>
          <w:szCs w:val="21"/>
          <w:lang w:eastAsia="cs-CZ"/>
        </w:rPr>
        <w:t xml:space="preserve"> řemínek s turmalínem se doporučuje při bolestech lokte. Přináší úlevu pacientům trpícím degenerativními a revmatickými změnami. Zmírňuje svalové bolesti a záněty, podporuje léčbu zranění a přetížení v oblasti ramene. Může být použit podpůrně v procesu rehabilitace po prodělaných úrazech nebo chirurgických zákrocích.</w:t>
      </w:r>
    </w:p>
    <w:p w:rsidR="003F5FD7" w:rsidRPr="003F5FD7" w:rsidRDefault="003F5FD7" w:rsidP="003F5FD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noProof/>
          <w:sz w:val="21"/>
          <w:szCs w:val="21"/>
          <w:lang w:eastAsia="cs-CZ"/>
        </w:rPr>
        <w:lastRenderedPageBreak/>
        <w:drawing>
          <wp:inline distT="0" distB="0" distL="0" distR="0">
            <wp:extent cx="5760720" cy="3839210"/>
            <wp:effectExtent l="0" t="0" r="0" b="8890"/>
            <wp:docPr id="4" name="Obrázek 4" descr="MAGNETICKÝ STABILIZÁTOR LOKTE ŘEMÍNEK NA TENISOVÝ LOKET ORTÉZA TURMALÍN Lékařská složka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NETICKÝ STABILIZÁTOR LOKTE ŘEMÍNEK NA TENISOVÝ LOKET ORTÉZA TURMALÍN Lékařská složka 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3F5FD7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Vlastnosti produktu</w:t>
      </w:r>
    </w:p>
    <w:p w:rsidR="003F5FD7" w:rsidRPr="003F5FD7" w:rsidRDefault="003F5FD7" w:rsidP="003F5F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Snadná aplikace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Řemínek se velmi snadno nasazuje a sundává. Část obsahující krystaly a magnety nasadíme na rameno a poté pomocí elastického pásku přizpůsobíme stupeň komprese vašim preferencím. Výrobek má univerzální velikost, nicméně pevné gumy, na které se zapíná, umožňují jeho správné přizpůsobení.</w:t>
      </w:r>
    </w:p>
    <w:p w:rsidR="003F5FD7" w:rsidRPr="003F5FD7" w:rsidRDefault="003F5FD7" w:rsidP="003F5F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Pohodlí při používání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Řemínek je vyroben z velmi měkkého a příjemného materiálu při kontaktu s pokožkou. Byl pečlivě zpracován, takže při nošení neškrtí. Silné suché zipy zajišťují, že výrobek při provádění pohybů dobře drží na svém místě.</w:t>
      </w:r>
    </w:p>
    <w:p w:rsidR="003F5FD7" w:rsidRPr="003F5FD7" w:rsidRDefault="003F5FD7" w:rsidP="003F5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Čištění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V případě potřeby lze jemně vyprat v ruce pomocí jemného pracího prostředku. Před nasazením do vody je třeba zapnout všechny suché zipy. Nesmí se sušit v sušičce. Nejlepší je rozložiti naplocho a nechat volně uschnout na stinném místě. Nežehlete žádnou část.</w:t>
      </w:r>
    </w:p>
    <w:p w:rsidR="003F5FD7" w:rsidRPr="003F5FD7" w:rsidRDefault="003F5FD7" w:rsidP="003F5FD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noProof/>
          <w:sz w:val="21"/>
          <w:szCs w:val="21"/>
          <w:lang w:eastAsia="cs-CZ"/>
        </w:rPr>
        <w:lastRenderedPageBreak/>
        <w:drawing>
          <wp:inline distT="0" distB="0" distL="0" distR="0">
            <wp:extent cx="5760720" cy="3839210"/>
            <wp:effectExtent l="0" t="0" r="0" b="8890"/>
            <wp:docPr id="3" name="Obrázek 3" descr="MAGNETICKÝ STABILIZÁTOR LOKTE ŘEMÍNEK NA TENISOVÝ LOKET ORTÉZA TURMALÍN Model Y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NETICKÝ STABILIZÁTOR LOKTE ŘEMÍNEK NA TENISOVÝ LOKET ORTÉZA TURMALÍN Model Y46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3F5FD7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Bezpečnost pro zdraví pacienta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Výrobek je zcela bezpečný pro zdraví pacienta, zahájení jeho používání je však vždy nutné konzultovat s lékařem. Kontraindikací pro jeho použití je kardiostimulátor, různé druhy elektronických implantátů, sluchadel, a těhotenství a kojení. Pásky by neměly používat ani děti a osoby s vysokou horečkou, alergiemi a narušeným vnímáním teploty.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Řemínek magnetický s turm</w:t>
      </w:r>
      <w:r>
        <w:rPr>
          <w:rFonts w:ascii="Arial" w:eastAsia="Times New Roman" w:hAnsi="Arial" w:cs="Arial"/>
          <w:sz w:val="21"/>
          <w:szCs w:val="21"/>
          <w:lang w:eastAsia="cs-CZ"/>
        </w:rPr>
        <w:t>alin</w:t>
      </w:r>
      <w:bookmarkStart w:id="0" w:name="_GoBack"/>
      <w:bookmarkEnd w:id="0"/>
      <w:r w:rsidRPr="003F5FD7">
        <w:rPr>
          <w:rFonts w:ascii="Arial" w:eastAsia="Times New Roman" w:hAnsi="Arial" w:cs="Arial"/>
          <w:sz w:val="21"/>
          <w:szCs w:val="21"/>
          <w:lang w:eastAsia="cs-CZ"/>
        </w:rPr>
        <w:t>em na rameno OR-Y4618</w:t>
      </w:r>
      <w:r w:rsidRPr="003F5FD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 má bezpečnostní certifikát pro zdravotnické prostředky třídy I. Je také v souladu s požadavky normy ISO 13485.</w:t>
      </w:r>
    </w:p>
    <w:p w:rsidR="003F5FD7" w:rsidRPr="003F5FD7" w:rsidRDefault="003F5FD7" w:rsidP="003F5FD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noProof/>
          <w:sz w:val="21"/>
          <w:szCs w:val="21"/>
          <w:lang w:eastAsia="cs-CZ"/>
        </w:rPr>
        <w:drawing>
          <wp:inline distT="0" distB="0" distL="0" distR="0">
            <wp:extent cx="2143125" cy="2143125"/>
            <wp:effectExtent l="0" t="0" r="9525" b="9525"/>
            <wp:docPr id="2" name="Obrázek 2" descr="MAGNETICKÝ STABILIZÁTOR LOKTE ŘEMÍNEK NA TENISOVÝ LOKET ORTÉZA TURMALÍN Typ zdravotnického prostředku zdravotnický prostředek nebo diagnostický zdravotnický prostředek in vi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NETICKÝ STABILIZÁTOR LOKTE ŘEMÍNEK NA TENISOVÝ LOKET ORTÉZA TURMALÍN Typ zdravotnického prostředku zdravotnický prostředek nebo diagnostický zdravotnický prostředek in vit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D7" w:rsidRPr="003F5FD7" w:rsidRDefault="003F5FD7" w:rsidP="003F5FD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noProof/>
          <w:sz w:val="21"/>
          <w:szCs w:val="21"/>
          <w:lang w:eastAsia="cs-CZ"/>
        </w:rPr>
        <w:lastRenderedPageBreak/>
        <w:drawing>
          <wp:inline distT="0" distB="0" distL="0" distR="0">
            <wp:extent cx="3505200" cy="2371725"/>
            <wp:effectExtent l="0" t="0" r="0" b="9525"/>
            <wp:docPr id="1" name="Obrázek 1" descr="MAGNETICKÝ STABILIZÁTOR LOKTE ŘEMÍNEK NA TENISOVÝ LOKET ORTÉZA TURMALÍN Výrobce zdravotnického prostředku Orthovi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NETICKÝ STABILIZÁTOR LOKTE ŘEMÍNEK NA TENISOVÝ LOKET ORTÉZA TURMALÍN Výrobce zdravotnického prostředku Orthovisio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 xml:space="preserve">ZDRAVOTNICKÝ PROSTŘEDEK </w:t>
      </w:r>
      <w:proofErr w:type="gramStart"/>
      <w:r w:rsidRPr="003F5FD7">
        <w:rPr>
          <w:rFonts w:ascii="Arial" w:eastAsia="Times New Roman" w:hAnsi="Arial" w:cs="Arial"/>
          <w:sz w:val="21"/>
          <w:szCs w:val="21"/>
          <w:lang w:eastAsia="cs-CZ"/>
        </w:rPr>
        <w:t>CE - PROHLÁŠENÍ</w:t>
      </w:r>
      <w:proofErr w:type="gramEnd"/>
      <w:r w:rsidRPr="003F5FD7">
        <w:rPr>
          <w:rFonts w:ascii="Arial" w:eastAsia="Times New Roman" w:hAnsi="Arial" w:cs="Arial"/>
          <w:sz w:val="21"/>
          <w:szCs w:val="21"/>
          <w:lang w:eastAsia="cs-CZ"/>
        </w:rPr>
        <w:t xml:space="preserve"> O SHODĚ s normami EU, které potvrzují bezpečnost a kvalitu výrobku. Prohlášení o shodě vyplývá z ustanovení směrnic Evropské unie a každý výrobek uvedený na trh EU by měl mít takové označení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Výrobek je registrován Úřadem pro registraci léčivých přípravků, zdravotnických prostředků a biocidních přípravků jako ZDRAVOTNICKÝ PROSTŘEDEK a splňuje z toho vyplývající velmi přísné normy, zaručuje bezpečnost a kvalitu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proofErr w:type="gramStart"/>
      <w:r w:rsidRPr="003F5FD7">
        <w:rPr>
          <w:rFonts w:ascii="Arial" w:eastAsia="Times New Roman" w:hAnsi="Arial" w:cs="Arial"/>
          <w:sz w:val="21"/>
          <w:szCs w:val="21"/>
          <w:lang w:eastAsia="cs-CZ"/>
        </w:rPr>
        <w:t>POZOR - Produkt</w:t>
      </w:r>
      <w:proofErr w:type="gramEnd"/>
      <w:r w:rsidRPr="003F5FD7">
        <w:rPr>
          <w:rFonts w:ascii="Arial" w:eastAsia="Times New Roman" w:hAnsi="Arial" w:cs="Arial"/>
          <w:sz w:val="21"/>
          <w:szCs w:val="21"/>
          <w:lang w:eastAsia="cs-CZ"/>
        </w:rPr>
        <w:t xml:space="preserve"> nemusí být přizpůsoben vašim potřebám, před nákupem doporučujeme vyhledat lékařskou pomoc.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Výrobek obsahuje štítek a pokyny v polštině. Etiketu produktu zašleme na přání zákazníka.</w:t>
      </w:r>
    </w:p>
    <w:p w:rsidR="003F5FD7" w:rsidRPr="003F5FD7" w:rsidRDefault="003F5FD7" w:rsidP="003F5F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F5FD7">
        <w:rPr>
          <w:rFonts w:ascii="Arial" w:eastAsia="Times New Roman" w:hAnsi="Arial" w:cs="Arial"/>
          <w:sz w:val="21"/>
          <w:szCs w:val="21"/>
          <w:lang w:eastAsia="cs-CZ"/>
        </w:rPr>
        <w:t>Pro bezpečnost používejte výrobek podle návodu nebo štítku. V případě pochybností se poraďte s odborníkem.</w:t>
      </w:r>
    </w:p>
    <w:p w:rsidR="00E95C41" w:rsidRDefault="00E95C41"/>
    <w:sectPr w:rsidR="00E9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751E"/>
    <w:multiLevelType w:val="multilevel"/>
    <w:tmpl w:val="AF5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947E8"/>
    <w:multiLevelType w:val="multilevel"/>
    <w:tmpl w:val="A228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94A62"/>
    <w:multiLevelType w:val="multilevel"/>
    <w:tmpl w:val="A162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D7"/>
    <w:rsid w:val="003F5FD7"/>
    <w:rsid w:val="00E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A362"/>
  <w15:chartTrackingRefBased/>
  <w15:docId w15:val="{1D265531-1E94-46B4-B51A-4C0E8F58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F5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F5FD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78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88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246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88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11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06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22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179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74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8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45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9754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6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52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dcterms:created xsi:type="dcterms:W3CDTF">2024-11-06T09:25:00Z</dcterms:created>
  <dcterms:modified xsi:type="dcterms:W3CDTF">2024-11-06T09:33:00Z</dcterms:modified>
</cp:coreProperties>
</file>